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4D" w:rsidRPr="008A7A9F" w:rsidRDefault="0036184D" w:rsidP="003618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8A7A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Különös közzétételi lista</w:t>
      </w:r>
    </w:p>
    <w:p w:rsidR="0036184D" w:rsidRPr="0036184D" w:rsidRDefault="00DA3EDE" w:rsidP="003618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2017-2018</w:t>
      </w:r>
      <w:r w:rsidR="0036184D" w:rsidRPr="0036184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nevelési év</w:t>
      </w:r>
    </w:p>
    <w:p w:rsidR="0036184D" w:rsidRPr="0036184D" w:rsidRDefault="00DE67A0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229/2012(VIII.28.) Korm. rendelet a nemzeti köznevelésről szóló törvény végrehajtásáról 23.§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adatokat tesszük közzé: </w:t>
      </w:r>
    </w:p>
    <w:p w:rsidR="0036184D" w:rsidRPr="0036184D" w:rsidRDefault="0036184D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1. Óvodapedagógusok száma</w:t>
      </w:r>
      <w:r w:rsidR="00DE67A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:</w:t>
      </w:r>
    </w:p>
    <w:p w:rsidR="0036184D" w:rsidRDefault="0036184D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Óvodai Intézmé</w:t>
      </w:r>
      <w:r w:rsidR="00DE6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 </w:t>
      </w:r>
      <w:r w:rsidR="00DA3EDE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óvodapedagógusainak száma:</w:t>
      </w:r>
      <w:r w:rsidR="00DA3ED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DE67A0" w:rsidRDefault="0036184D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Óvodai Intézmény</w:t>
      </w:r>
      <w:r w:rsidR="00DE6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gyógypedagógusainak száma</w:t>
      </w:r>
      <w:proofErr w:type="gramStart"/>
      <w:r w:rsidR="00DE67A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E67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FC20CD" w:rsidRDefault="00FC20CD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Óvodai Intézmény logopédusainak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36184D" w:rsidRPr="0036184D" w:rsidRDefault="00DE67A0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Óvodai Intézmény üres álláshelyek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184D" w:rsidRPr="0036184D" w:rsidRDefault="0036184D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2. Óvodapedagógusok iskolai végzettsége, szakképzettsége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2"/>
        <w:gridCol w:w="640"/>
      </w:tblGrid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Pedagógusok végzettség szerint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végzettségű főállású óvodapedagógus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FC20C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 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özépfokú végzettségű főállású óvodapedagógus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796FB8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Logopédus-gyógypedagógus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FC20C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Szakvizsgát tett óvodapedagógus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FC20C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E67A0" w:rsidRDefault="001D5886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3. Pedagógiai asszisztensek száma:</w:t>
      </w:r>
      <w:r w:rsidR="00DE67A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 w:rsidR="00DE67A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 w:rsidR="00DE67A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  <w:t xml:space="preserve">  </w:t>
      </w:r>
      <w:r w:rsidR="00FC20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="00DE67A0" w:rsidRPr="00DE67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fő</w:t>
      </w:r>
    </w:p>
    <w:p w:rsidR="0036184D" w:rsidRPr="008A7A9F" w:rsidRDefault="00DE67A0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4</w:t>
      </w:r>
      <w:r w:rsidR="0036184D"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Dajkák száma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 w:rsidR="001D58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 w:rsidR="001D588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ab/>
      </w:r>
      <w:r w:rsidRPr="00DE67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 fő</w:t>
      </w:r>
    </w:p>
    <w:p w:rsidR="0036184D" w:rsidRPr="0036184D" w:rsidRDefault="00DE67A0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5</w:t>
      </w:r>
      <w:r w:rsidR="0036184D"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Dajkák szakképzettsége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85"/>
        <w:gridCol w:w="580"/>
      </w:tblGrid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Dajkák végzettség szerint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szakképesítéssel rendelkező dajka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796FB8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végzettséggel rendelkező dajka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fő</w:t>
            </w:r>
          </w:p>
        </w:tc>
      </w:tr>
      <w:tr w:rsidR="0036184D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középfokú végzettséggel rendelkező dajka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84D" w:rsidRPr="0036184D" w:rsidRDefault="00796FB8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D26200" w:rsidRPr="0036184D" w:rsidTr="00142D68">
        <w:trPr>
          <w:tblCellSpacing w:w="0" w:type="dxa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200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6200" w:rsidRPr="0036184D" w:rsidRDefault="00D26200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6184D" w:rsidRPr="0036184D" w:rsidRDefault="00DE67A0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6</w:t>
      </w:r>
      <w:r w:rsidR="0036184D"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Óvodai nevelési év rendje</w:t>
      </w:r>
    </w:p>
    <w:p w:rsidR="0036184D" w:rsidRPr="0036184D" w:rsidRDefault="00DE67A0" w:rsidP="003A1A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2011.CXC. törvény értelmében</w:t>
      </w:r>
      <w:r w:rsidR="00DC2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A1A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nevelési</w:t>
      </w:r>
      <w:r w:rsidR="00B17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2017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ől, 201</w:t>
      </w:r>
      <w:r w:rsidR="00B17E9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26200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31-ig tart.</w:t>
      </w:r>
    </w:p>
    <w:p w:rsidR="00DC2F83" w:rsidRDefault="003A1A44" w:rsidP="003A1A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intézmények működéséről és a köznevelési intézmények névhasználatáról</w:t>
      </w:r>
      <w:r w:rsidR="00DC2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20/2012. (VIII.31.) EMMI rendelet 3.§. (5-7</w:t>
      </w:r>
      <w:proofErr w:type="gramStart"/>
      <w:r w:rsidR="00DC2F8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="00DC2F83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intézményünk a nevelési év során 5 nap nevelés nélküli munkanapot vesz igénybe, mely időpontokról a szülőket legalább 7 nappal előbb értesíti. A nevelés nélküli munkanapokat a nevelőtestület nevelési értekezletek megtartására, illetve belső vagy külső továbbképzésre használja fel.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Ezeken a napokon, igény esetén a gyermekek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 összevont csoportban működő 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felügyeletet biztosít az óvoda.</w:t>
      </w:r>
    </w:p>
    <w:p w:rsidR="00DF73C9" w:rsidRDefault="0036184D" w:rsidP="003A1A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C2F83" w:rsidRPr="00DC2F83" w:rsidRDefault="00DC2F83" w:rsidP="003A1A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DC2F8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7. Az óvoda nyitva tartása: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6.00 – 17.00 óráig</w:t>
      </w:r>
    </w:p>
    <w:p w:rsidR="0036184D" w:rsidRPr="0036184D" w:rsidRDefault="00DC2F83" w:rsidP="003618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8</w:t>
      </w:r>
      <w:r w:rsidR="0036184D" w:rsidRPr="0036184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Óvodai csoportok</w:t>
      </w:r>
    </w:p>
    <w:p w:rsidR="008A7A9F" w:rsidRDefault="00D26200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Óvodai csoportok száma: 12</w:t>
      </w:r>
      <w:r w:rsidR="0036184D"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</w:t>
      </w:r>
    </w:p>
    <w:p w:rsidR="0036184D" w:rsidRDefault="0036184D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84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Csoportok gyermeklétszáma: </w:t>
      </w:r>
    </w:p>
    <w:p w:rsidR="008A7A9F" w:rsidRDefault="008A7A9F" w:rsidP="00361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6200" w:rsidRDefault="00D26200" w:rsidP="00361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spellStart"/>
      <w:r w:rsidRPr="008A7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Margatéta</w:t>
      </w:r>
      <w:proofErr w:type="spellEnd"/>
      <w:r w:rsidRPr="008A7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 w:rsidRPr="008A7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Óvooda</w:t>
      </w:r>
      <w:proofErr w:type="spellEnd"/>
    </w:p>
    <w:p w:rsidR="003A1A44" w:rsidRPr="0036184D" w:rsidRDefault="003A1A44" w:rsidP="00361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635"/>
      </w:tblGrid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Csillag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Hétszínvirág</w:t>
            </w:r>
            <w:proofErr w:type="spellEnd"/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Margaréta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Mókus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Pillangó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5C9" w:rsidRDefault="005E55C9" w:rsidP="003618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:rsidR="00D26200" w:rsidRPr="008A7A9F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proofErr w:type="spellStart"/>
            <w:r w:rsidRPr="008A7A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Csiga-biga</w:t>
            </w:r>
            <w:proofErr w:type="spellEnd"/>
            <w:r w:rsidRPr="008A7A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 xml:space="preserve"> Óvoda</w:t>
            </w:r>
          </w:p>
          <w:p w:rsidR="00D26200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Katica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D26200" w:rsidRDefault="00D26200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26200" w:rsidRDefault="00D26200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42D68" w:rsidRDefault="00142D68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6184D" w:rsidRPr="0036184D" w:rsidRDefault="006552AA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D26200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Süni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6552AA" w:rsidP="00D262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26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3A1A44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Maci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0" w:type="auto"/>
            <w:vAlign w:val="center"/>
            <w:hideMark/>
          </w:tcPr>
          <w:p w:rsidR="0036184D" w:rsidRPr="0036184D" w:rsidRDefault="008A7A9F" w:rsidP="00655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552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  <w:r w:rsidR="0036184D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6184D" w:rsidRPr="0036184D" w:rsidTr="003618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6184D" w:rsidRPr="0036184D" w:rsidRDefault="0036184D" w:rsidP="0036184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A7A9F" w:rsidRDefault="003A1A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A9F">
        <w:rPr>
          <w:rFonts w:ascii="Times New Roman" w:hAnsi="Times New Roman" w:cs="Times New Roman"/>
          <w:b/>
          <w:sz w:val="24"/>
          <w:szCs w:val="24"/>
          <w:u w:val="single"/>
        </w:rPr>
        <w:t>Szivárvány Óvoda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900"/>
      </w:tblGrid>
      <w:tr w:rsidR="003A1A44" w:rsidRPr="0036184D" w:rsidTr="005E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Napocska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855" w:type="dxa"/>
            <w:vAlign w:val="center"/>
            <w:hideMark/>
          </w:tcPr>
          <w:p w:rsidR="003A1A44" w:rsidRPr="0036184D" w:rsidRDefault="003A1A44" w:rsidP="006552A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6552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A1A44" w:rsidRPr="0036184D" w:rsidTr="005E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Katica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855" w:type="dxa"/>
            <w:vAlign w:val="center"/>
            <w:hideMark/>
          </w:tcPr>
          <w:p w:rsidR="003A1A44" w:rsidRPr="0036184D" w:rsidRDefault="006552AA" w:rsidP="00307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  <w:r w:rsidR="003A1A44"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A1A44" w:rsidRPr="0036184D" w:rsidTr="005E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Felhőcske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855" w:type="dxa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A1A44" w:rsidRPr="0036184D" w:rsidTr="005E55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Pillangó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csoport:</w:t>
            </w:r>
          </w:p>
        </w:tc>
        <w:tc>
          <w:tcPr>
            <w:tcW w:w="855" w:type="dxa"/>
            <w:vAlign w:val="center"/>
            <w:hideMark/>
          </w:tcPr>
          <w:p w:rsidR="003A1A44" w:rsidRPr="0036184D" w:rsidRDefault="003A1A44" w:rsidP="00307C2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3618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:rsidR="003A1A44" w:rsidRDefault="003A1A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200" w:rsidRPr="008A7A9F" w:rsidRDefault="008A7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Összesen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                   </w:t>
      </w:r>
      <w:r w:rsidR="005E55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2AA">
        <w:rPr>
          <w:rFonts w:ascii="Times New Roman" w:hAnsi="Times New Roman" w:cs="Times New Roman"/>
          <w:b/>
          <w:sz w:val="24"/>
          <w:szCs w:val="24"/>
        </w:rPr>
        <w:t>287</w:t>
      </w:r>
      <w:proofErr w:type="gramEnd"/>
      <w:r w:rsidR="00D26200" w:rsidRPr="008A7A9F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8A7A9F" w:rsidRDefault="008A7A9F">
      <w:pPr>
        <w:rPr>
          <w:rFonts w:ascii="Times New Roman" w:hAnsi="Times New Roman" w:cs="Times New Roman"/>
          <w:b/>
          <w:sz w:val="32"/>
          <w:szCs w:val="32"/>
        </w:rPr>
      </w:pPr>
    </w:p>
    <w:p w:rsidR="008A7A9F" w:rsidRPr="008A7A9F" w:rsidRDefault="00DC2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A7A9F" w:rsidRPr="008A7A9F">
        <w:rPr>
          <w:rFonts w:ascii="Times New Roman" w:hAnsi="Times New Roman" w:cs="Times New Roman"/>
          <w:b/>
          <w:sz w:val="32"/>
          <w:szCs w:val="32"/>
        </w:rPr>
        <w:t>.</w:t>
      </w:r>
      <w:r w:rsidR="001D5886">
        <w:rPr>
          <w:rFonts w:ascii="Times New Roman" w:hAnsi="Times New Roman" w:cs="Times New Roman"/>
          <w:b/>
          <w:sz w:val="32"/>
          <w:szCs w:val="32"/>
        </w:rPr>
        <w:t xml:space="preserve"> Az intézmény működését segítik</w:t>
      </w:r>
    </w:p>
    <w:p w:rsidR="008A7A9F" w:rsidRDefault="008A7A9F">
      <w:pPr>
        <w:rPr>
          <w:rFonts w:ascii="Times New Roman" w:hAnsi="Times New Roman" w:cs="Times New Roman"/>
          <w:sz w:val="24"/>
          <w:szCs w:val="24"/>
        </w:rPr>
      </w:pPr>
    </w:p>
    <w:p w:rsidR="008A7A9F" w:rsidRDefault="008A7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Gazdaságvezető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A7A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7A9F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A7A9F" w:rsidRDefault="008A7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Ügyintéző    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A7A9F" w:rsidRDefault="008A7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Pénztáros     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8A7A9F" w:rsidRDefault="008A7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Karbantartó         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1D5886" w:rsidRDefault="001D5886">
      <w:pPr>
        <w:rPr>
          <w:rFonts w:ascii="Times New Roman" w:hAnsi="Times New Roman" w:cs="Times New Roman"/>
          <w:sz w:val="24"/>
          <w:szCs w:val="24"/>
        </w:rPr>
      </w:pPr>
    </w:p>
    <w:p w:rsidR="001D5886" w:rsidRDefault="00DC2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D5886" w:rsidRPr="001D5886">
        <w:rPr>
          <w:rFonts w:ascii="Times New Roman" w:hAnsi="Times New Roman" w:cs="Times New Roman"/>
          <w:b/>
          <w:sz w:val="32"/>
          <w:szCs w:val="32"/>
        </w:rPr>
        <w:t>. Jelentősebb rendezvények, események</w:t>
      </w:r>
    </w:p>
    <w:p w:rsidR="00226B43" w:rsidRPr="005E55C9" w:rsidRDefault="00226B43" w:rsidP="005E55C9">
      <w:pPr>
        <w:jc w:val="both"/>
        <w:rPr>
          <w:rFonts w:ascii="Times New Roman" w:hAnsi="Times New Roman" w:cs="Times New Roman"/>
          <w:sz w:val="24"/>
          <w:szCs w:val="24"/>
        </w:rPr>
      </w:pPr>
      <w:r w:rsidRPr="005E55C9">
        <w:rPr>
          <w:rFonts w:ascii="Times New Roman" w:hAnsi="Times New Roman" w:cs="Times New Roman"/>
          <w:sz w:val="24"/>
          <w:szCs w:val="24"/>
        </w:rPr>
        <w:t>Ősz köszöntő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Világnapok (állatok, víz, föld, madarak, fák)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Intézményi Mikulás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Farsang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Március 15-i megemlékezés a Petőfi szobornál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Ovigaléria megnyitók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Tavaszi zsongás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Városi májusfaállítás</w:t>
      </w:r>
      <w:r w:rsidR="005E55C9">
        <w:rPr>
          <w:rFonts w:ascii="Times New Roman" w:hAnsi="Times New Roman" w:cs="Times New Roman"/>
          <w:sz w:val="24"/>
          <w:szCs w:val="24"/>
        </w:rPr>
        <w:t xml:space="preserve">, </w:t>
      </w:r>
      <w:r w:rsidRPr="005E55C9">
        <w:rPr>
          <w:rFonts w:ascii="Times New Roman" w:hAnsi="Times New Roman" w:cs="Times New Roman"/>
          <w:sz w:val="24"/>
          <w:szCs w:val="24"/>
        </w:rPr>
        <w:t>Városi gyermeknap - Sportnap</w:t>
      </w:r>
    </w:p>
    <w:sectPr w:rsidR="00226B43" w:rsidRPr="005E55C9" w:rsidSect="00142D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CD1"/>
    <w:multiLevelType w:val="multilevel"/>
    <w:tmpl w:val="8FB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64F27"/>
    <w:multiLevelType w:val="hybridMultilevel"/>
    <w:tmpl w:val="75F01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6184D"/>
    <w:rsid w:val="00113E29"/>
    <w:rsid w:val="00142D68"/>
    <w:rsid w:val="001D5886"/>
    <w:rsid w:val="00226B43"/>
    <w:rsid w:val="0036184D"/>
    <w:rsid w:val="003A1A44"/>
    <w:rsid w:val="003E14ED"/>
    <w:rsid w:val="0044596E"/>
    <w:rsid w:val="004E7444"/>
    <w:rsid w:val="00584C4E"/>
    <w:rsid w:val="005E09C9"/>
    <w:rsid w:val="005E55C9"/>
    <w:rsid w:val="006552AA"/>
    <w:rsid w:val="006C149A"/>
    <w:rsid w:val="00796FB8"/>
    <w:rsid w:val="008A7A9F"/>
    <w:rsid w:val="009F1DA5"/>
    <w:rsid w:val="00A73A2D"/>
    <w:rsid w:val="00AA7B20"/>
    <w:rsid w:val="00AE1B11"/>
    <w:rsid w:val="00B17E9A"/>
    <w:rsid w:val="00CB099E"/>
    <w:rsid w:val="00D26200"/>
    <w:rsid w:val="00DA3EDE"/>
    <w:rsid w:val="00DC2F83"/>
    <w:rsid w:val="00DE67A0"/>
    <w:rsid w:val="00DF0908"/>
    <w:rsid w:val="00DF73C9"/>
    <w:rsid w:val="00E2760A"/>
    <w:rsid w:val="00F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60A"/>
  </w:style>
  <w:style w:type="paragraph" w:styleId="Cmsor2">
    <w:name w:val="heading 2"/>
    <w:basedOn w:val="Norml"/>
    <w:link w:val="Cmsor2Char"/>
    <w:uiPriority w:val="9"/>
    <w:qFormat/>
    <w:rsid w:val="00361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618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36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262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5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01</dc:creator>
  <cp:lastModifiedBy>Óvoda 01</cp:lastModifiedBy>
  <cp:revision>4</cp:revision>
  <cp:lastPrinted>2017-10-16T12:28:00Z</cp:lastPrinted>
  <dcterms:created xsi:type="dcterms:W3CDTF">2017-10-16T08:01:00Z</dcterms:created>
  <dcterms:modified xsi:type="dcterms:W3CDTF">2017-10-16T12:37:00Z</dcterms:modified>
</cp:coreProperties>
</file>